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left"/>
        <w:rPr>
          <w:rFonts w:hint="default" w:ascii="黑体" w:hAnsi="黑体" w:eastAsia="黑体" w:cs="方正仿宋简体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方正仿宋简体"/>
          <w:bCs/>
          <w:sz w:val="28"/>
          <w:szCs w:val="28"/>
          <w:lang w:val="en-US" w:eastAsia="zh-CN"/>
        </w:rPr>
        <w:t>附件1：岗位需求汇总表</w:t>
      </w:r>
    </w:p>
    <w:p>
      <w:pPr>
        <w:adjustRightInd w:val="0"/>
        <w:snapToGrid w:val="0"/>
        <w:jc w:val="center"/>
        <w:rPr>
          <w:rFonts w:ascii="黑体" w:hAnsi="黑体" w:eastAsia="黑体" w:cs="方正仿宋简体"/>
          <w:bCs/>
          <w:szCs w:val="21"/>
        </w:rPr>
      </w:pPr>
    </w:p>
    <w:tbl>
      <w:tblPr>
        <w:tblStyle w:val="4"/>
        <w:tblW w:w="827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6449"/>
        <w:gridCol w:w="87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9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ascii="黑体" w:hAnsi="黑体" w:eastAsia="黑体" w:cs="方正仿宋简体"/>
                <w:bCs/>
                <w:szCs w:val="21"/>
                <w:lang w:val="en-US" w:eastAsia="zh-CN"/>
              </w:rPr>
            </w:pPr>
          </w:p>
          <w:p>
            <w:pPr>
              <w:adjustRightInd w:val="0"/>
              <w:snapToGrid w:val="0"/>
              <w:jc w:val="center"/>
              <w:rPr>
                <w:rFonts w:hint="default" w:ascii="黑体" w:hAnsi="黑体" w:eastAsia="黑体" w:cs="方正仿宋简体"/>
                <w:bCs/>
                <w:szCs w:val="21"/>
                <w:lang w:val="en-US" w:eastAsia="zh-CN"/>
              </w:rPr>
            </w:pPr>
            <w:r>
              <w:rPr>
                <w:rFonts w:hint="eastAsia" w:ascii="黑体" w:hAnsi="黑体" w:eastAsia="黑体" w:cs="方正仿宋简体"/>
                <w:bCs/>
                <w:szCs w:val="21"/>
                <w:lang w:val="en-US" w:eastAsia="zh-CN"/>
              </w:rPr>
              <w:t>招聘岗位</w:t>
            </w:r>
          </w:p>
          <w:p>
            <w:pPr>
              <w:adjustRightInd w:val="0"/>
              <w:snapToGrid w:val="0"/>
              <w:jc w:val="center"/>
              <w:rPr>
                <w:rFonts w:ascii="黑体" w:hAnsi="黑体" w:eastAsia="黑体" w:cs="方正仿宋简体"/>
                <w:bCs/>
                <w:szCs w:val="21"/>
              </w:rPr>
            </w:pPr>
          </w:p>
        </w:tc>
        <w:tc>
          <w:tcPr>
            <w:tcW w:w="6449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方正仿宋简体"/>
                <w:bCs/>
                <w:szCs w:val="21"/>
              </w:rPr>
            </w:pPr>
            <w:r>
              <w:rPr>
                <w:rFonts w:hint="eastAsia" w:ascii="黑体" w:hAnsi="黑体" w:eastAsia="黑体" w:cs="方正仿宋简体"/>
                <w:bCs/>
                <w:szCs w:val="21"/>
              </w:rPr>
              <w:t>招聘条件</w:t>
            </w:r>
          </w:p>
        </w:tc>
        <w:tc>
          <w:tcPr>
            <w:tcW w:w="87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黑体" w:hAnsi="黑体" w:eastAsia="黑体" w:cs="方正仿宋简体"/>
                <w:bCs/>
                <w:szCs w:val="21"/>
              </w:rPr>
            </w:pPr>
            <w:r>
              <w:rPr>
                <w:rFonts w:hint="eastAsia" w:ascii="黑体" w:hAnsi="黑体" w:eastAsia="黑体" w:cs="方正仿宋简体"/>
                <w:bCs/>
                <w:szCs w:val="21"/>
              </w:rPr>
              <w:t>招聘</w:t>
            </w:r>
          </w:p>
          <w:p>
            <w:pPr>
              <w:adjustRightInd w:val="0"/>
              <w:snapToGrid w:val="0"/>
              <w:jc w:val="center"/>
              <w:rPr>
                <w:rFonts w:ascii="黑体" w:hAnsi="黑体" w:eastAsia="黑体" w:cs="方正仿宋简体"/>
                <w:bCs/>
                <w:szCs w:val="21"/>
              </w:rPr>
            </w:pPr>
            <w:r>
              <w:rPr>
                <w:rFonts w:hint="eastAsia" w:ascii="黑体" w:hAnsi="黑体" w:eastAsia="黑体" w:cs="方正仿宋简体"/>
                <w:bCs/>
                <w:szCs w:val="21"/>
              </w:rPr>
              <w:t>人数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95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ascii="方正仿宋简体" w:hAnsi="方正仿宋简体" w:eastAsia="方正仿宋简体" w:cs="方正仿宋简体"/>
                <w:bCs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bCs/>
                <w:szCs w:val="21"/>
                <w:lang w:val="en-US" w:eastAsia="zh-CN"/>
              </w:rPr>
              <w:t>质量主管</w:t>
            </w:r>
          </w:p>
        </w:tc>
        <w:tc>
          <w:tcPr>
            <w:tcW w:w="6449" w:type="dxa"/>
            <w:vAlign w:val="center"/>
          </w:tcPr>
          <w:p>
            <w:pPr>
              <w:pStyle w:val="3"/>
              <w:numPr>
                <w:ilvl w:val="0"/>
                <w:numId w:val="1"/>
              </w:numPr>
              <w:adjustRightInd w:val="0"/>
              <w:snapToGrid w:val="0"/>
              <w:spacing w:before="0" w:beforeAutospacing="0" w:after="0" w:afterAutospacing="0"/>
              <w:jc w:val="both"/>
              <w:rPr>
                <w:rFonts w:hint="eastAsia" w:ascii="方正仿宋简体" w:hAnsi="方正仿宋简体" w:eastAsia="方正仿宋简体" w:cs="方正仿宋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sz w:val="21"/>
                <w:szCs w:val="21"/>
                <w:lang w:val="en-US" w:eastAsia="zh-CN"/>
              </w:rPr>
              <w:t>水利水电工程、新能源相关专业</w:t>
            </w:r>
          </w:p>
          <w:p>
            <w:pPr>
              <w:pStyle w:val="3"/>
              <w:numPr>
                <w:ilvl w:val="0"/>
                <w:numId w:val="1"/>
              </w:numPr>
              <w:adjustRightInd w:val="0"/>
              <w:snapToGrid w:val="0"/>
              <w:spacing w:before="0" w:beforeAutospacing="0" w:after="0" w:afterAutospacing="0"/>
              <w:jc w:val="both"/>
              <w:rPr>
                <w:rFonts w:hint="default" w:ascii="方正仿宋简体" w:hAnsi="方正仿宋简体" w:eastAsia="方正仿宋简体" w:cs="方正仿宋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sz w:val="21"/>
                <w:szCs w:val="21"/>
                <w:lang w:val="en-US" w:eastAsia="zh-CN"/>
              </w:rPr>
              <w:t>大学本科及以上</w:t>
            </w:r>
          </w:p>
          <w:p>
            <w:pPr>
              <w:pStyle w:val="3"/>
              <w:numPr>
                <w:ilvl w:val="0"/>
                <w:numId w:val="1"/>
              </w:numPr>
              <w:adjustRightInd w:val="0"/>
              <w:snapToGrid w:val="0"/>
              <w:spacing w:before="0" w:beforeAutospacing="0" w:after="0" w:afterAutospacing="0"/>
              <w:jc w:val="both"/>
              <w:rPr>
                <w:rFonts w:hint="default" w:ascii="方正仿宋简体" w:hAnsi="方正仿宋简体" w:eastAsia="方正仿宋简体" w:cs="方正仿宋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sz w:val="21"/>
                <w:szCs w:val="21"/>
                <w:lang w:val="en-US" w:eastAsia="zh-CN"/>
              </w:rPr>
              <w:t>工程师职称</w:t>
            </w:r>
          </w:p>
          <w:p>
            <w:pPr>
              <w:pStyle w:val="3"/>
              <w:numPr>
                <w:ilvl w:val="0"/>
                <w:numId w:val="1"/>
              </w:numPr>
              <w:adjustRightInd w:val="0"/>
              <w:snapToGrid w:val="0"/>
              <w:spacing w:before="0" w:beforeAutospacing="0" w:after="0" w:afterAutospacing="0"/>
              <w:jc w:val="both"/>
              <w:rPr>
                <w:rFonts w:hint="default" w:ascii="方正仿宋简体" w:hAnsi="方正仿宋简体" w:eastAsia="方正仿宋简体" w:cs="方正仿宋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sz w:val="21"/>
                <w:szCs w:val="21"/>
                <w:lang w:val="en-US" w:eastAsia="zh-CN"/>
              </w:rPr>
              <w:t>具有水利水电或新能源或市政勘测设计5年以上经验</w:t>
            </w:r>
            <w:bookmarkStart w:id="0" w:name="_GoBack"/>
            <w:bookmarkEnd w:id="0"/>
          </w:p>
        </w:tc>
        <w:tc>
          <w:tcPr>
            <w:tcW w:w="877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仿宋简体" w:hAnsi="方正仿宋简体" w:eastAsia="方正仿宋简体" w:cs="方正仿宋简体"/>
                <w:bCs/>
                <w:szCs w:val="21"/>
              </w:rPr>
            </w:pPr>
            <w:r>
              <w:rPr>
                <w:rFonts w:ascii="方正仿宋简体" w:hAnsi="方正仿宋简体" w:eastAsia="方正仿宋简体" w:cs="方正仿宋简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Cs w:val="21"/>
              </w:rPr>
              <w:t>人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92A459"/>
    <w:multiLevelType w:val="singleLevel"/>
    <w:tmpl w:val="6692A45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E40361"/>
    <w:rsid w:val="33AC25A8"/>
    <w:rsid w:val="7AE4036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2021-04-27T09:01:00Z</dcterms:created>
  <dc:creator>黄昊</dc:creator>
  <cp:lastModifiedBy>黄昊</cp:lastModifiedBy>
  <dcterms:modified xsi:type="dcterms:W3CDTF">2021-05-06T07:59:37Z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  <property fmtid="{D5CDD505-2E9C-101B-9397-08002B2CF9AE}" pid="3" name="KSOSaveFontToCloudKey">
    <vt:lpwstr>309116631_cloud</vt:lpwstr>
  </property>
</Properties>
</file>